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A6" w:rsidRDefault="000E4FA6" w:rsidP="000E4FA6">
      <w:pPr>
        <w:ind w:left="708" w:firstLine="708"/>
        <w:rPr>
          <w:sz w:val="20"/>
          <w:szCs w:val="20"/>
        </w:rPr>
      </w:pPr>
      <w:r>
        <w:rPr>
          <w:noProof/>
          <w:sz w:val="20"/>
          <w:lang w:val="fr-FR" w:eastAsia="fr-FR"/>
        </w:rPr>
        <w:drawing>
          <wp:inline distT="0" distB="0" distL="0" distR="0">
            <wp:extent cx="2095500" cy="742950"/>
            <wp:effectExtent l="0" t="0" r="0" b="0"/>
            <wp:docPr id="4" name="Image 4" descr="sil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sil0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p w:rsidR="000E4FA6" w:rsidRDefault="000E4FA6" w:rsidP="000E4FA6">
      <w:pPr>
        <w:jc w:val="center"/>
        <w:rPr>
          <w:sz w:val="20"/>
          <w:szCs w:val="20"/>
        </w:rPr>
      </w:pPr>
      <w:r>
        <w:rPr>
          <w:sz w:val="20"/>
          <w:szCs w:val="20"/>
        </w:rPr>
        <w:t>Bulletin n° 33 / Novembre 2018</w:t>
      </w:r>
    </w:p>
    <w:p w:rsidR="000E4FA6" w:rsidRDefault="000E4FA6" w:rsidP="000E4FA6">
      <w:pPr>
        <w:jc w:val="center"/>
      </w:pPr>
      <w:r>
        <w:rPr>
          <w:noProof/>
        </w:rPr>
        <w:drawing>
          <wp:inline distT="0" distB="0" distL="0" distR="0">
            <wp:extent cx="3419475" cy="2371725"/>
            <wp:effectExtent l="0" t="9525"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419475" cy="2371725"/>
                    </a:xfrm>
                    <a:prstGeom prst="rect">
                      <a:avLst/>
                    </a:prstGeom>
                    <a:noFill/>
                    <a:ln>
                      <a:noFill/>
                    </a:ln>
                  </pic:spPr>
                </pic:pic>
              </a:graphicData>
            </a:graphic>
          </wp:inline>
        </w:drawing>
      </w:r>
    </w:p>
    <w:p w:rsidR="000E4FA6" w:rsidRDefault="000E4FA6" w:rsidP="000E4FA6">
      <w:pPr>
        <w:jc w:val="center"/>
        <w:rPr>
          <w:b/>
          <w:i/>
          <w:sz w:val="18"/>
          <w:szCs w:val="18"/>
        </w:rPr>
      </w:pPr>
      <w:r>
        <w:rPr>
          <w:b/>
          <w:i/>
          <w:sz w:val="18"/>
          <w:szCs w:val="18"/>
        </w:rPr>
        <w:t>ASPIR Association pour l’accompagnement spirituel en EMS de la Côte</w:t>
      </w:r>
    </w:p>
    <w:p w:rsidR="000E4FA6" w:rsidRDefault="000E4FA6" w:rsidP="000E4FA6">
      <w:pPr>
        <w:pStyle w:val="Sansinterligne"/>
        <w:jc w:val="center"/>
        <w:rPr>
          <w:sz w:val="20"/>
          <w:szCs w:val="20"/>
        </w:rPr>
      </w:pPr>
      <w:r>
        <w:rPr>
          <w:sz w:val="20"/>
          <w:szCs w:val="20"/>
        </w:rPr>
        <w:t>Action interconfessionnelle dans les EMS de</w:t>
      </w:r>
    </w:p>
    <w:p w:rsidR="000E4FA6" w:rsidRDefault="000E4FA6" w:rsidP="000E4FA6">
      <w:pPr>
        <w:pStyle w:val="Sansinterligne"/>
        <w:jc w:val="center"/>
        <w:rPr>
          <w:sz w:val="20"/>
          <w:szCs w:val="20"/>
        </w:rPr>
      </w:pPr>
      <w:proofErr w:type="spellStart"/>
      <w:r>
        <w:rPr>
          <w:sz w:val="20"/>
          <w:szCs w:val="20"/>
        </w:rPr>
        <w:t>Apples</w:t>
      </w:r>
      <w:proofErr w:type="spellEnd"/>
      <w:r>
        <w:rPr>
          <w:sz w:val="20"/>
          <w:szCs w:val="20"/>
        </w:rPr>
        <w:t xml:space="preserve">, </w:t>
      </w:r>
      <w:proofErr w:type="spellStart"/>
      <w:r>
        <w:rPr>
          <w:sz w:val="20"/>
          <w:szCs w:val="20"/>
        </w:rPr>
        <w:t>Arzier</w:t>
      </w:r>
      <w:proofErr w:type="spellEnd"/>
      <w:r>
        <w:rPr>
          <w:sz w:val="20"/>
          <w:szCs w:val="20"/>
        </w:rPr>
        <w:t xml:space="preserve">, Aubonne, </w:t>
      </w:r>
      <w:proofErr w:type="spellStart"/>
      <w:r>
        <w:rPr>
          <w:sz w:val="20"/>
          <w:szCs w:val="20"/>
        </w:rPr>
        <w:t>Begnins</w:t>
      </w:r>
      <w:proofErr w:type="spellEnd"/>
      <w:r>
        <w:rPr>
          <w:sz w:val="20"/>
          <w:szCs w:val="20"/>
        </w:rPr>
        <w:t xml:space="preserve">, </w:t>
      </w:r>
      <w:proofErr w:type="spellStart"/>
      <w:r>
        <w:rPr>
          <w:sz w:val="20"/>
          <w:szCs w:val="20"/>
        </w:rPr>
        <w:t>Etoy</w:t>
      </w:r>
      <w:proofErr w:type="spellEnd"/>
      <w:r>
        <w:rPr>
          <w:sz w:val="20"/>
          <w:szCs w:val="20"/>
        </w:rPr>
        <w:t>, Gland, Mies,</w:t>
      </w:r>
    </w:p>
    <w:p w:rsidR="000E4FA6" w:rsidRDefault="000E4FA6" w:rsidP="000E4FA6">
      <w:pPr>
        <w:pStyle w:val="Sansinterligne"/>
        <w:jc w:val="center"/>
        <w:rPr>
          <w:sz w:val="20"/>
          <w:szCs w:val="20"/>
        </w:rPr>
      </w:pPr>
      <w:r>
        <w:rPr>
          <w:sz w:val="20"/>
          <w:szCs w:val="20"/>
        </w:rPr>
        <w:t>Mont-sur-Rolle, Morges.</w:t>
      </w:r>
    </w:p>
    <w:p w:rsidR="000E4FA6" w:rsidRDefault="000E4FA6" w:rsidP="000E4FA6">
      <w:pPr>
        <w:pStyle w:val="Sansinterligne"/>
        <w:jc w:val="center"/>
        <w:rPr>
          <w:sz w:val="20"/>
          <w:szCs w:val="20"/>
        </w:rPr>
      </w:pPr>
      <w:r>
        <w:rPr>
          <w:sz w:val="20"/>
          <w:szCs w:val="20"/>
        </w:rPr>
        <w:t xml:space="preserve">1176 Saint-Livres    </w:t>
      </w:r>
      <w:r>
        <w:rPr>
          <w:rStyle w:val="Lienhypertexte"/>
          <w:i/>
          <w:sz w:val="20"/>
          <w:szCs w:val="20"/>
        </w:rPr>
        <w:t>contact@aspir.ch</w:t>
      </w:r>
      <w:r>
        <w:rPr>
          <w:sz w:val="20"/>
          <w:szCs w:val="20"/>
        </w:rPr>
        <w:t xml:space="preserve">   CCP 10-1584-1</w:t>
      </w:r>
    </w:p>
    <w:p w:rsidR="000E4FA6" w:rsidRDefault="000E4FA6" w:rsidP="000E4FA6">
      <w:pPr>
        <w:pStyle w:val="Sansinterligne"/>
        <w:jc w:val="center"/>
        <w:rPr>
          <w:sz w:val="20"/>
          <w:szCs w:val="20"/>
        </w:rPr>
      </w:pPr>
      <w:r>
        <w:rPr>
          <w:sz w:val="20"/>
          <w:szCs w:val="20"/>
        </w:rPr>
        <w:t>Une Association reconnue de pure utilité publique</w:t>
      </w:r>
    </w:p>
    <w:p w:rsidR="000E4FA6" w:rsidRDefault="000E4FA6" w:rsidP="000E4FA6">
      <w:pPr>
        <w:jc w:val="center"/>
      </w:pPr>
    </w:p>
    <w:p w:rsidR="000E4FA6" w:rsidRDefault="000E4FA6" w:rsidP="000E4FA6">
      <w:pPr>
        <w:jc w:val="center"/>
      </w:pPr>
    </w:p>
    <w:p w:rsidR="000E4FA6" w:rsidRDefault="000E4FA6" w:rsidP="000E4FA6">
      <w:pPr>
        <w:jc w:val="center"/>
      </w:pPr>
    </w:p>
    <w:p w:rsidR="000E4FA6" w:rsidRDefault="000E4FA6" w:rsidP="000E4FA6">
      <w:pPr>
        <w:jc w:val="center"/>
        <w:rPr>
          <w:sz w:val="24"/>
          <w:szCs w:val="24"/>
        </w:rPr>
      </w:pPr>
    </w:p>
    <w:p w:rsidR="000E4FA6" w:rsidRDefault="000E4FA6" w:rsidP="000E4FA6">
      <w:pPr>
        <w:jc w:val="center"/>
        <w:rPr>
          <w:rFonts w:ascii="Lucida Calligraphy" w:hAnsi="Lucida Calligraphy"/>
          <w:sz w:val="28"/>
          <w:szCs w:val="28"/>
        </w:rPr>
      </w:pPr>
      <w:r>
        <w:rPr>
          <w:rFonts w:ascii="Lucida Calligraphy" w:hAnsi="Lucida Calligraphy"/>
          <w:sz w:val="28"/>
          <w:szCs w:val="28"/>
        </w:rPr>
        <w:t>Madame Elena Frey, animatrice spirituelle, est présente à Morges dans les établissements suivants :</w:t>
      </w:r>
    </w:p>
    <w:p w:rsidR="000E4FA6" w:rsidRDefault="000E4FA6" w:rsidP="000E4FA6">
      <w:pPr>
        <w:jc w:val="center"/>
        <w:rPr>
          <w:rFonts w:ascii="Lucida Calligraphy" w:hAnsi="Lucida Calligraphy"/>
          <w:sz w:val="28"/>
          <w:szCs w:val="28"/>
        </w:rPr>
      </w:pPr>
    </w:p>
    <w:p w:rsidR="000E4FA6" w:rsidRDefault="000E4FA6" w:rsidP="000E4FA6">
      <w:pPr>
        <w:jc w:val="center"/>
        <w:rPr>
          <w:rFonts w:ascii="Lucida Calligraphy" w:hAnsi="Lucida Calligraphy"/>
          <w:sz w:val="28"/>
          <w:szCs w:val="28"/>
        </w:rPr>
      </w:pPr>
      <w:r>
        <w:rPr>
          <w:rFonts w:ascii="Lucida Calligraphy" w:hAnsi="Lucida Calligraphy"/>
          <w:sz w:val="28"/>
          <w:szCs w:val="28"/>
        </w:rPr>
        <w:t xml:space="preserve">EMS </w:t>
      </w:r>
      <w:proofErr w:type="spellStart"/>
      <w:r>
        <w:rPr>
          <w:rFonts w:ascii="Lucida Calligraphy" w:hAnsi="Lucida Calligraphy"/>
          <w:sz w:val="28"/>
          <w:szCs w:val="28"/>
        </w:rPr>
        <w:t>Nelty</w:t>
      </w:r>
      <w:proofErr w:type="spellEnd"/>
      <w:r>
        <w:rPr>
          <w:rFonts w:ascii="Lucida Calligraphy" w:hAnsi="Lucida Calligraphy"/>
          <w:sz w:val="28"/>
          <w:szCs w:val="28"/>
        </w:rPr>
        <w:t xml:space="preserve"> de </w:t>
      </w:r>
      <w:proofErr w:type="spellStart"/>
      <w:r>
        <w:rPr>
          <w:rFonts w:ascii="Lucida Calligraphy" w:hAnsi="Lucida Calligraphy"/>
          <w:sz w:val="28"/>
          <w:szCs w:val="28"/>
        </w:rPr>
        <w:t>Beausobre</w:t>
      </w:r>
      <w:proofErr w:type="spellEnd"/>
    </w:p>
    <w:p w:rsidR="000E4FA6" w:rsidRDefault="000E4FA6" w:rsidP="000E4FA6">
      <w:pPr>
        <w:jc w:val="center"/>
        <w:rPr>
          <w:rFonts w:ascii="Lucida Calligraphy" w:hAnsi="Lucida Calligraphy"/>
          <w:sz w:val="28"/>
          <w:szCs w:val="28"/>
        </w:rPr>
      </w:pPr>
    </w:p>
    <w:p w:rsidR="000E4FA6" w:rsidRDefault="000E4FA6" w:rsidP="000E4FA6">
      <w:pPr>
        <w:jc w:val="center"/>
        <w:rPr>
          <w:rFonts w:ascii="Lucida Calligraphy" w:hAnsi="Lucida Calligraphy"/>
          <w:sz w:val="28"/>
          <w:szCs w:val="28"/>
        </w:rPr>
      </w:pPr>
      <w:r>
        <w:rPr>
          <w:rFonts w:ascii="Lucida Calligraphy" w:hAnsi="Lucida Calligraphy"/>
          <w:sz w:val="28"/>
          <w:szCs w:val="28"/>
        </w:rPr>
        <w:t xml:space="preserve">EMS Parc de </w:t>
      </w:r>
      <w:proofErr w:type="spellStart"/>
      <w:r>
        <w:rPr>
          <w:rFonts w:ascii="Lucida Calligraphy" w:hAnsi="Lucida Calligraphy"/>
          <w:sz w:val="28"/>
          <w:szCs w:val="28"/>
        </w:rPr>
        <w:t>Beausobre</w:t>
      </w:r>
      <w:proofErr w:type="spellEnd"/>
    </w:p>
    <w:p w:rsidR="000E4FA6" w:rsidRDefault="000E4FA6" w:rsidP="000E4FA6">
      <w:pPr>
        <w:jc w:val="center"/>
        <w:rPr>
          <w:rFonts w:ascii="Lucida Calligraphy" w:hAnsi="Lucida Calligraphy"/>
          <w:sz w:val="28"/>
          <w:szCs w:val="28"/>
        </w:rPr>
      </w:pPr>
    </w:p>
    <w:p w:rsidR="000E4FA6" w:rsidRDefault="000E4FA6" w:rsidP="000E4FA6">
      <w:pPr>
        <w:jc w:val="center"/>
        <w:rPr>
          <w:rFonts w:ascii="Lucida Calligraphy" w:hAnsi="Lucida Calligraphy"/>
          <w:sz w:val="28"/>
          <w:szCs w:val="28"/>
        </w:rPr>
      </w:pPr>
      <w:r>
        <w:rPr>
          <w:rFonts w:ascii="Lucida Calligraphy" w:hAnsi="Lucida Calligraphy"/>
          <w:sz w:val="28"/>
          <w:szCs w:val="28"/>
        </w:rPr>
        <w:t xml:space="preserve">Vous pouvez l’atteindre au téléphone </w:t>
      </w:r>
    </w:p>
    <w:p w:rsidR="000E4FA6" w:rsidRDefault="000E4FA6" w:rsidP="000E4FA6">
      <w:pPr>
        <w:jc w:val="center"/>
        <w:rPr>
          <w:rFonts w:ascii="Lucida Calligraphy" w:hAnsi="Lucida Calligraphy"/>
          <w:sz w:val="28"/>
          <w:szCs w:val="28"/>
        </w:rPr>
      </w:pPr>
      <w:r>
        <w:rPr>
          <w:rFonts w:ascii="Lucida Calligraphy" w:hAnsi="Lucida Calligraphy"/>
          <w:sz w:val="28"/>
          <w:szCs w:val="28"/>
        </w:rPr>
        <w:t>N° 078 838 50 29</w:t>
      </w:r>
    </w:p>
    <w:p w:rsidR="000E4FA6" w:rsidRDefault="000E4FA6" w:rsidP="000E4FA6">
      <w:pPr>
        <w:rPr>
          <w:rFonts w:ascii="Lucida Calligraphy" w:hAnsi="Lucida Calligraphy"/>
        </w:rPr>
      </w:pPr>
    </w:p>
    <w:p w:rsidR="000E4FA6" w:rsidRDefault="000E4FA6" w:rsidP="000E4FA6"/>
    <w:p w:rsidR="000E4FA6" w:rsidRDefault="000E4FA6" w:rsidP="000E4FA6"/>
    <w:p w:rsidR="000E4FA6" w:rsidRDefault="000E4FA6" w:rsidP="000E4FA6"/>
    <w:p w:rsidR="000E4FA6" w:rsidRDefault="000E4FA6" w:rsidP="000E4FA6">
      <w:pPr>
        <w:rPr>
          <w:lang w:val="fr-FR"/>
        </w:rPr>
      </w:pPr>
      <w:r>
        <w:lastRenderedPageBreak/>
        <w:t>NOËL 2018</w:t>
      </w:r>
    </w:p>
    <w:p w:rsidR="000E4FA6" w:rsidRDefault="000E4FA6" w:rsidP="000E4FA6"/>
    <w:p w:rsidR="000E4FA6" w:rsidRDefault="000E4FA6" w:rsidP="000E4FA6">
      <w:pPr>
        <w:jc w:val="both"/>
      </w:pPr>
      <w:r>
        <w:t>Je retrouve cette magie intacte à chaque Noël. Devant la crèche je ressens cet état d’abandon, de joie confiante.</w:t>
      </w:r>
    </w:p>
    <w:p w:rsidR="000E4FA6" w:rsidRDefault="000E4FA6" w:rsidP="000E4FA6">
      <w:pPr>
        <w:jc w:val="both"/>
      </w:pPr>
      <w:r>
        <w:t>Noël est toujours pour moi une journée à part, que je revis avec la même intensité.</w:t>
      </w:r>
    </w:p>
    <w:p w:rsidR="000E4FA6" w:rsidRDefault="000E4FA6" w:rsidP="000E4FA6">
      <w:pPr>
        <w:jc w:val="both"/>
      </w:pPr>
      <w:r>
        <w:t xml:space="preserve">J’aurais envie de vous dire de vivre l’instant de Noël sans compromis, en étant le plus présent possible, en se laissant gagner par la joie. </w:t>
      </w:r>
    </w:p>
    <w:p w:rsidR="000E4FA6" w:rsidRDefault="000E4FA6" w:rsidP="000E4FA6">
      <w:pPr>
        <w:jc w:val="both"/>
      </w:pPr>
      <w:r>
        <w:t xml:space="preserve">S’il y a un jour de l’année où il faut essayer de s’abandonner dans la confiance, c’est celui-là. Même si cela est difficile, essayons de vivre Noël comme des enfants. </w:t>
      </w:r>
    </w:p>
    <w:p w:rsidR="000E4FA6" w:rsidRDefault="000E4FA6" w:rsidP="000E4FA6">
      <w:pPr>
        <w:jc w:val="both"/>
      </w:pPr>
      <w:r>
        <w:t>Car Noël est une fête particulière pour tout le monde, qui met en valeur le plus faible, le plus petit. Et cela fait du bien d’accepter cette fragilité, cette vulnérabilité ; de faire, quelles que soient les composantes extérieures, cette expérience profonde du bonheur.</w:t>
      </w:r>
    </w:p>
    <w:p w:rsidR="000E4FA6" w:rsidRDefault="000E4FA6" w:rsidP="000E4FA6">
      <w:pPr>
        <w:jc w:val="both"/>
      </w:pPr>
      <w:r>
        <w:t>Je crois qu’au fond, rien ne peut empêcher cette allégresse de l’abandon, cette sérénité, cet émerveillement.</w:t>
      </w:r>
    </w:p>
    <w:p w:rsidR="000E4FA6" w:rsidRDefault="000E4FA6" w:rsidP="000E4FA6">
      <w:pPr>
        <w:jc w:val="both"/>
      </w:pPr>
      <w:r>
        <w:t>A vous, chère lectrice, cher lecteur, je vous souhaite de partager dans la douceur du foyer, entourés de vos proches l’émerveillement de Noël.</w:t>
      </w:r>
    </w:p>
    <w:p w:rsidR="000E4FA6" w:rsidRDefault="000E4FA6" w:rsidP="000E4FA6"/>
    <w:p w:rsidR="000E4FA6" w:rsidRDefault="000E4FA6" w:rsidP="000E4FA6">
      <w:r>
        <w:t>Elena Frey</w:t>
      </w:r>
    </w:p>
    <w:p w:rsidR="000E4FA6" w:rsidRDefault="000E4FA6" w:rsidP="000E4FA6">
      <w:proofErr w:type="gramStart"/>
      <w:r>
        <w:t>animatrice</w:t>
      </w:r>
      <w:proofErr w:type="gramEnd"/>
      <w:r>
        <w:t xml:space="preserve"> spirituelle</w:t>
      </w:r>
    </w:p>
    <w:p w:rsidR="000E4FA6" w:rsidRDefault="000E4FA6" w:rsidP="000E4FA6">
      <w:pPr>
        <w:pStyle w:val="Sansinterligne"/>
        <w:jc w:val="both"/>
        <w:rPr>
          <w:rStyle w:val="Accentuation"/>
          <w:i w:val="0"/>
          <w:iCs w:val="0"/>
          <w:sz w:val="26"/>
          <w:szCs w:val="26"/>
        </w:rPr>
      </w:pPr>
      <w:r>
        <w:rPr>
          <w:rStyle w:val="Accentuation"/>
          <w:rFonts w:ascii="Arial" w:hAnsi="Arial" w:cs="Arial"/>
          <w:sz w:val="26"/>
          <w:szCs w:val="26"/>
        </w:rPr>
        <w:lastRenderedPageBreak/>
        <w:t>Chers membres de l’ASPIR,</w:t>
      </w:r>
    </w:p>
    <w:p w:rsidR="000E4FA6" w:rsidRDefault="000E4FA6" w:rsidP="000E4FA6">
      <w:pPr>
        <w:jc w:val="both"/>
        <w:rPr>
          <w:rStyle w:val="Accentuation"/>
          <w:rFonts w:ascii="Arial" w:hAnsi="Arial" w:cs="Arial"/>
          <w:sz w:val="26"/>
          <w:szCs w:val="26"/>
        </w:rPr>
      </w:pPr>
      <w:r>
        <w:rPr>
          <w:rStyle w:val="Accentuation"/>
          <w:rFonts w:ascii="Arial" w:hAnsi="Arial" w:cs="Arial"/>
          <w:sz w:val="26"/>
          <w:szCs w:val="26"/>
        </w:rPr>
        <w:t>Chers lecteurs, chères lectrices,</w:t>
      </w:r>
    </w:p>
    <w:p w:rsidR="000E4FA6" w:rsidRDefault="000E4FA6" w:rsidP="000E4FA6">
      <w:pPr>
        <w:jc w:val="both"/>
      </w:pPr>
      <w:r>
        <w:rPr>
          <w:rFonts w:ascii="Arial" w:hAnsi="Arial" w:cs="Arial"/>
          <w:sz w:val="26"/>
          <w:szCs w:val="26"/>
        </w:rPr>
        <w:t>L’année, comme épuisée d’avoir offert tant de belles journées ensoleillées pendant au moins neuf mois, n’offrirait plus en décembre qu’un monde de ténèbres où la lumière ne percerait qu’avec parcimonie, s’il n’y avait pas la fête de NOEL commémorant la naissance d’un enfant, il y a 2018 ans, dans une misérable étable en Galilée !</w:t>
      </w:r>
    </w:p>
    <w:p w:rsidR="000E4FA6" w:rsidRDefault="000E4FA6" w:rsidP="000E4FA6">
      <w:pPr>
        <w:jc w:val="both"/>
        <w:rPr>
          <w:rFonts w:ascii="Arial" w:hAnsi="Arial" w:cs="Arial"/>
          <w:sz w:val="26"/>
          <w:szCs w:val="26"/>
        </w:rPr>
      </w:pPr>
      <w:r>
        <w:rPr>
          <w:rFonts w:ascii="Arial" w:hAnsi="Arial" w:cs="Arial"/>
          <w:sz w:val="26"/>
          <w:szCs w:val="26"/>
        </w:rPr>
        <w:t>NOEL est la fête de la lumière par excellence !</w:t>
      </w:r>
    </w:p>
    <w:p w:rsidR="000E4FA6" w:rsidRDefault="000E4FA6" w:rsidP="000E4FA6">
      <w:pPr>
        <w:jc w:val="both"/>
        <w:rPr>
          <w:rFonts w:ascii="Arial" w:hAnsi="Arial" w:cs="Arial"/>
          <w:sz w:val="26"/>
          <w:szCs w:val="26"/>
        </w:rPr>
      </w:pPr>
      <w:r>
        <w:rPr>
          <w:rFonts w:ascii="Arial" w:hAnsi="Arial" w:cs="Arial"/>
          <w:sz w:val="26"/>
          <w:szCs w:val="26"/>
        </w:rPr>
        <w:t>Que l’on soit croyant ou détaché de la religion, nul ne peut l’ignorer tant il y a débauche de couleurs éclatantes et brillantes. Fenêtres, balcons, maisons, jardins, rues, ruelles, routes, magasins, marchés sont illuminés. Les sapins sont enguirlandés et parés de dizaines de boules et de bougies bleues, jaunes, vertes, rouges, argentées, dorées, scintillant à souhait.</w:t>
      </w:r>
    </w:p>
    <w:p w:rsidR="000E4FA6" w:rsidRDefault="000E4FA6" w:rsidP="000E4FA6">
      <w:pPr>
        <w:jc w:val="both"/>
        <w:rPr>
          <w:rFonts w:ascii="Arial" w:hAnsi="Arial" w:cs="Arial"/>
          <w:sz w:val="26"/>
          <w:szCs w:val="26"/>
        </w:rPr>
      </w:pPr>
      <w:r>
        <w:rPr>
          <w:rFonts w:ascii="Arial" w:hAnsi="Arial" w:cs="Arial"/>
          <w:sz w:val="26"/>
          <w:szCs w:val="26"/>
        </w:rPr>
        <w:t>Tout est à la magie ! Rendre possible ce qui n’est pas réalisable d’ordinaire !</w:t>
      </w:r>
    </w:p>
    <w:p w:rsidR="000E4FA6" w:rsidRDefault="000E4FA6" w:rsidP="000E4FA6">
      <w:pPr>
        <w:jc w:val="both"/>
        <w:rPr>
          <w:rFonts w:ascii="Arial" w:hAnsi="Arial" w:cs="Arial"/>
          <w:sz w:val="26"/>
          <w:szCs w:val="26"/>
        </w:rPr>
      </w:pPr>
      <w:r>
        <w:rPr>
          <w:rFonts w:ascii="Arial" w:hAnsi="Arial" w:cs="Arial"/>
          <w:sz w:val="26"/>
          <w:szCs w:val="26"/>
        </w:rPr>
        <w:t>La Paix est primordiale. Toutes ces lumières en sont porteuses. Elles franchissent sans aucune retenue, les frontières, sociales, géographiques, linguistiques et imposent naturellement une trêve aux pays en guerre.</w:t>
      </w:r>
    </w:p>
    <w:p w:rsidR="000E4FA6" w:rsidRDefault="000E4FA6" w:rsidP="000E4FA6">
      <w:pPr>
        <w:jc w:val="both"/>
        <w:rPr>
          <w:rFonts w:ascii="Arial" w:hAnsi="Arial" w:cs="Arial"/>
          <w:sz w:val="26"/>
          <w:szCs w:val="26"/>
        </w:rPr>
      </w:pPr>
      <w:r>
        <w:rPr>
          <w:rFonts w:ascii="Arial" w:hAnsi="Arial" w:cs="Arial"/>
          <w:sz w:val="26"/>
          <w:szCs w:val="26"/>
        </w:rPr>
        <w:lastRenderedPageBreak/>
        <w:t xml:space="preserve">Au sein des familles rassemblées, la concorde est instaurée avec le secret espoir que non seulement les différends seront mis de côté, mais que viendra bientôt le temps de la réconciliation. </w:t>
      </w:r>
    </w:p>
    <w:p w:rsidR="000E4FA6" w:rsidRDefault="000E4FA6" w:rsidP="000E4FA6">
      <w:pPr>
        <w:jc w:val="both"/>
        <w:rPr>
          <w:rFonts w:ascii="Arial" w:hAnsi="Arial" w:cs="Arial"/>
          <w:sz w:val="26"/>
          <w:szCs w:val="26"/>
        </w:rPr>
      </w:pPr>
      <w:r>
        <w:rPr>
          <w:rFonts w:ascii="Arial" w:hAnsi="Arial" w:cs="Arial"/>
          <w:sz w:val="26"/>
          <w:szCs w:val="26"/>
        </w:rPr>
        <w:t>Je vous souhaite, chers membres de l’ASPIR, chers lecteurs, chères lectrices, en mon nom et en celui du Comité, un joyeux NOEL et une belle année 2019 espérant qu’elle vous satisfera en tous points.</w:t>
      </w:r>
    </w:p>
    <w:p w:rsidR="000E4FA6" w:rsidRDefault="000E4FA6" w:rsidP="000E4FA6">
      <w:pPr>
        <w:jc w:val="both"/>
        <w:rPr>
          <w:rFonts w:ascii="Arial" w:hAnsi="Arial" w:cs="Arial"/>
          <w:sz w:val="26"/>
          <w:szCs w:val="26"/>
        </w:rPr>
      </w:pPr>
      <w:r>
        <w:rPr>
          <w:rFonts w:ascii="Arial" w:hAnsi="Arial" w:cs="Arial"/>
          <w:sz w:val="26"/>
          <w:szCs w:val="26"/>
        </w:rPr>
        <w:t>Bien cordialement,</w:t>
      </w:r>
    </w:p>
    <w:p w:rsidR="000E4FA6" w:rsidRDefault="000E4FA6" w:rsidP="000E4FA6">
      <w:pPr>
        <w:jc w:val="both"/>
        <w:rPr>
          <w:rFonts w:ascii="Arial" w:hAnsi="Arial" w:cs="Arial"/>
          <w:sz w:val="26"/>
          <w:szCs w:val="26"/>
        </w:rPr>
      </w:pPr>
      <w:r>
        <w:rPr>
          <w:rFonts w:ascii="Arial" w:hAnsi="Arial" w:cs="Arial"/>
          <w:sz w:val="26"/>
          <w:szCs w:val="26"/>
        </w:rPr>
        <w:t>Arlette Coulon, présidente</w:t>
      </w:r>
    </w:p>
    <w:p w:rsidR="000E4FA6" w:rsidRDefault="000E4FA6" w:rsidP="000E4FA6">
      <w:pPr>
        <w:jc w:val="center"/>
        <w:rPr>
          <w:rFonts w:ascii="Arial" w:hAnsi="Arial" w:cs="Arial"/>
          <w:b/>
          <w:sz w:val="24"/>
          <w:szCs w:val="24"/>
        </w:rPr>
      </w:pPr>
    </w:p>
    <w:p w:rsidR="000E4FA6" w:rsidRDefault="000E4FA6" w:rsidP="000E4FA6">
      <w:pPr>
        <w:jc w:val="center"/>
        <w:rPr>
          <w:rFonts w:ascii="Arial" w:hAnsi="Arial" w:cs="Arial"/>
          <w:b/>
          <w:sz w:val="24"/>
          <w:szCs w:val="24"/>
        </w:rPr>
      </w:pPr>
    </w:p>
    <w:p w:rsidR="000E4FA6" w:rsidRDefault="000E4FA6" w:rsidP="000E4FA6">
      <w:pPr>
        <w:jc w:val="center"/>
        <w:rPr>
          <w:rFonts w:cstheme="minorHAnsi"/>
          <w:sz w:val="24"/>
          <w:szCs w:val="24"/>
        </w:rPr>
      </w:pPr>
    </w:p>
    <w:p w:rsidR="000E4FA6" w:rsidRDefault="000E4FA6" w:rsidP="000E4FA6">
      <w:pPr>
        <w:jc w:val="center"/>
        <w:rPr>
          <w:rFonts w:cstheme="minorHAnsi"/>
          <w:sz w:val="28"/>
          <w:szCs w:val="28"/>
        </w:rPr>
      </w:pPr>
      <w:r>
        <w:rPr>
          <w:noProof/>
        </w:rPr>
        <w:drawing>
          <wp:inline distT="0" distB="0" distL="0" distR="0">
            <wp:extent cx="2667000" cy="1962150"/>
            <wp:effectExtent l="0" t="0" r="0" b="0"/>
            <wp:docPr id="2" name="Image 2" descr="Résultat d’images pour dessins de noël a imprimer gratui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images pour dessins de noël a imprimer gratui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inline>
        </w:drawing>
      </w:r>
    </w:p>
    <w:p w:rsidR="000E4FA6" w:rsidRDefault="000E4FA6" w:rsidP="000E4FA6">
      <w:pPr>
        <w:jc w:val="center"/>
        <w:rPr>
          <w:rFonts w:cstheme="minorHAnsi"/>
          <w:sz w:val="28"/>
          <w:szCs w:val="28"/>
        </w:rPr>
      </w:pPr>
    </w:p>
    <w:p w:rsidR="000E4FA6" w:rsidRDefault="000E4FA6" w:rsidP="000E4FA6">
      <w:pPr>
        <w:jc w:val="center"/>
        <w:rPr>
          <w:rFonts w:ascii="Lucida Calligraphy" w:hAnsi="Lucida Calligraphy" w:cstheme="minorHAnsi"/>
          <w:sz w:val="28"/>
          <w:szCs w:val="28"/>
        </w:rPr>
      </w:pPr>
      <w:r>
        <w:rPr>
          <w:rFonts w:ascii="Lucida Calligraphy" w:hAnsi="Lucida Calligraphy" w:cstheme="minorHAnsi"/>
          <w:sz w:val="28"/>
          <w:szCs w:val="28"/>
        </w:rPr>
        <w:t xml:space="preserve">Madame Sylvie </w:t>
      </w:r>
      <w:proofErr w:type="spellStart"/>
      <w:r>
        <w:rPr>
          <w:rFonts w:ascii="Lucida Calligraphy" w:hAnsi="Lucida Calligraphy" w:cstheme="minorHAnsi"/>
          <w:sz w:val="28"/>
          <w:szCs w:val="28"/>
        </w:rPr>
        <w:t>Merminod</w:t>
      </w:r>
      <w:proofErr w:type="spellEnd"/>
      <w:r>
        <w:rPr>
          <w:rFonts w:ascii="Lucida Calligraphy" w:hAnsi="Lucida Calligraphy" w:cstheme="minorHAnsi"/>
          <w:sz w:val="28"/>
          <w:szCs w:val="28"/>
        </w:rPr>
        <w:t>, animatrice spirituelle, est présente dans les établissements suivants :</w:t>
      </w:r>
    </w:p>
    <w:p w:rsidR="000E4FA6" w:rsidRDefault="000E4FA6" w:rsidP="000E4FA6">
      <w:pPr>
        <w:jc w:val="center"/>
        <w:rPr>
          <w:rFonts w:ascii="Lucida Calligraphy" w:hAnsi="Lucida Calligraphy" w:cstheme="minorHAnsi"/>
          <w:sz w:val="28"/>
          <w:szCs w:val="28"/>
        </w:rPr>
      </w:pPr>
      <w:proofErr w:type="spellStart"/>
      <w:r>
        <w:rPr>
          <w:rFonts w:ascii="Lucida Calligraphy" w:hAnsi="Lucida Calligraphy" w:cstheme="minorHAnsi"/>
          <w:sz w:val="28"/>
          <w:szCs w:val="28"/>
        </w:rPr>
        <w:t>Apples</w:t>
      </w:r>
      <w:proofErr w:type="spellEnd"/>
      <w:r>
        <w:rPr>
          <w:rFonts w:ascii="Lucida Calligraphy" w:hAnsi="Lucida Calligraphy" w:cstheme="minorHAnsi"/>
          <w:sz w:val="28"/>
          <w:szCs w:val="28"/>
        </w:rPr>
        <w:t> : EMS Fondation Baud</w:t>
      </w:r>
    </w:p>
    <w:p w:rsidR="000E4FA6" w:rsidRDefault="000E4FA6" w:rsidP="000E4FA6">
      <w:pPr>
        <w:jc w:val="center"/>
        <w:rPr>
          <w:rFonts w:ascii="Lucida Calligraphy" w:hAnsi="Lucida Calligraphy" w:cstheme="minorHAnsi"/>
          <w:sz w:val="28"/>
          <w:szCs w:val="28"/>
        </w:rPr>
      </w:pPr>
      <w:proofErr w:type="spellStart"/>
      <w:r>
        <w:rPr>
          <w:rFonts w:ascii="Lucida Calligraphy" w:hAnsi="Lucida Calligraphy" w:cstheme="minorHAnsi"/>
          <w:sz w:val="28"/>
          <w:szCs w:val="28"/>
        </w:rPr>
        <w:t>Arzier</w:t>
      </w:r>
      <w:proofErr w:type="spellEnd"/>
      <w:r>
        <w:rPr>
          <w:rFonts w:ascii="Lucida Calligraphy" w:hAnsi="Lucida Calligraphy" w:cstheme="minorHAnsi"/>
          <w:sz w:val="28"/>
          <w:szCs w:val="28"/>
        </w:rPr>
        <w:t> : EPS Les Tilleuls</w:t>
      </w:r>
    </w:p>
    <w:p w:rsidR="000E4FA6" w:rsidRDefault="000E4FA6" w:rsidP="000E4FA6">
      <w:pPr>
        <w:jc w:val="center"/>
        <w:rPr>
          <w:rFonts w:ascii="Lucida Calligraphy" w:hAnsi="Lucida Calligraphy" w:cstheme="minorHAnsi"/>
          <w:sz w:val="28"/>
          <w:szCs w:val="28"/>
        </w:rPr>
      </w:pPr>
      <w:r>
        <w:rPr>
          <w:rFonts w:ascii="Lucida Calligraphy" w:hAnsi="Lucida Calligraphy" w:cstheme="minorHAnsi"/>
          <w:sz w:val="28"/>
          <w:szCs w:val="28"/>
        </w:rPr>
        <w:t>Aubonne : EMS Hôpital d’Aubonne</w:t>
      </w:r>
    </w:p>
    <w:p w:rsidR="000E4FA6" w:rsidRDefault="000E4FA6" w:rsidP="000E4FA6">
      <w:pPr>
        <w:jc w:val="center"/>
        <w:rPr>
          <w:rFonts w:ascii="Lucida Calligraphy" w:hAnsi="Lucida Calligraphy" w:cstheme="minorHAnsi"/>
          <w:sz w:val="28"/>
          <w:szCs w:val="28"/>
        </w:rPr>
      </w:pPr>
      <w:proofErr w:type="spellStart"/>
      <w:r>
        <w:rPr>
          <w:rFonts w:ascii="Lucida Calligraphy" w:hAnsi="Lucida Calligraphy" w:cstheme="minorHAnsi"/>
          <w:sz w:val="28"/>
          <w:szCs w:val="28"/>
        </w:rPr>
        <w:t>Begnins</w:t>
      </w:r>
      <w:proofErr w:type="spellEnd"/>
      <w:r>
        <w:rPr>
          <w:rFonts w:ascii="Lucida Calligraphy" w:hAnsi="Lucida Calligraphy" w:cstheme="minorHAnsi"/>
          <w:sz w:val="28"/>
          <w:szCs w:val="28"/>
        </w:rPr>
        <w:t> : EMS Bellevue</w:t>
      </w:r>
    </w:p>
    <w:p w:rsidR="000E4FA6" w:rsidRDefault="000E4FA6" w:rsidP="000E4FA6">
      <w:pPr>
        <w:jc w:val="center"/>
        <w:rPr>
          <w:rFonts w:ascii="Lucida Calligraphy" w:hAnsi="Lucida Calligraphy" w:cstheme="minorHAnsi"/>
          <w:sz w:val="28"/>
          <w:szCs w:val="28"/>
        </w:rPr>
      </w:pPr>
      <w:r>
        <w:rPr>
          <w:rFonts w:ascii="Lucida Calligraphy" w:hAnsi="Lucida Calligraphy" w:cstheme="minorHAnsi"/>
          <w:sz w:val="28"/>
          <w:szCs w:val="28"/>
        </w:rPr>
        <w:t>Gland : EMS Les Quatre Saisons</w:t>
      </w:r>
    </w:p>
    <w:p w:rsidR="000E4FA6" w:rsidRDefault="000E4FA6" w:rsidP="000E4FA6">
      <w:pPr>
        <w:jc w:val="center"/>
        <w:rPr>
          <w:rFonts w:ascii="Lucida Calligraphy" w:hAnsi="Lucida Calligraphy" w:cstheme="minorHAnsi"/>
          <w:sz w:val="28"/>
          <w:szCs w:val="28"/>
        </w:rPr>
      </w:pPr>
      <w:proofErr w:type="spellStart"/>
      <w:r>
        <w:rPr>
          <w:rFonts w:ascii="Lucida Calligraphy" w:hAnsi="Lucida Calligraphy" w:cstheme="minorHAnsi"/>
          <w:sz w:val="28"/>
          <w:szCs w:val="28"/>
        </w:rPr>
        <w:t>Etoy</w:t>
      </w:r>
      <w:proofErr w:type="spellEnd"/>
      <w:r>
        <w:rPr>
          <w:rFonts w:ascii="Lucida Calligraphy" w:hAnsi="Lucida Calligraphy" w:cstheme="minorHAnsi"/>
          <w:sz w:val="28"/>
          <w:szCs w:val="28"/>
        </w:rPr>
        <w:t xml:space="preserve"> : EMS </w:t>
      </w:r>
      <w:proofErr w:type="spellStart"/>
      <w:r>
        <w:rPr>
          <w:rFonts w:ascii="Lucida Calligraphy" w:hAnsi="Lucida Calligraphy" w:cstheme="minorHAnsi"/>
          <w:sz w:val="28"/>
          <w:szCs w:val="28"/>
        </w:rPr>
        <w:t>Tertianum</w:t>
      </w:r>
      <w:proofErr w:type="spellEnd"/>
      <w:r>
        <w:rPr>
          <w:rFonts w:ascii="Lucida Calligraphy" w:hAnsi="Lucida Calligraphy" w:cstheme="minorHAnsi"/>
          <w:sz w:val="28"/>
          <w:szCs w:val="28"/>
        </w:rPr>
        <w:t xml:space="preserve"> Le Pacific</w:t>
      </w:r>
    </w:p>
    <w:p w:rsidR="000E4FA6" w:rsidRDefault="000E4FA6" w:rsidP="000E4FA6">
      <w:pPr>
        <w:jc w:val="center"/>
        <w:rPr>
          <w:rFonts w:ascii="Lucida Calligraphy" w:hAnsi="Lucida Calligraphy" w:cstheme="minorHAnsi"/>
          <w:sz w:val="28"/>
          <w:szCs w:val="28"/>
        </w:rPr>
      </w:pPr>
      <w:r>
        <w:rPr>
          <w:rFonts w:ascii="Lucida Calligraphy" w:hAnsi="Lucida Calligraphy" w:cstheme="minorHAnsi"/>
          <w:sz w:val="28"/>
          <w:szCs w:val="28"/>
        </w:rPr>
        <w:t>Mies : EMS La Clairière</w:t>
      </w:r>
    </w:p>
    <w:p w:rsidR="000E4FA6" w:rsidRDefault="000E4FA6" w:rsidP="000E4FA6">
      <w:pPr>
        <w:jc w:val="center"/>
        <w:rPr>
          <w:rFonts w:ascii="Lucida Calligraphy" w:hAnsi="Lucida Calligraphy" w:cstheme="minorHAnsi"/>
          <w:b/>
          <w:sz w:val="28"/>
          <w:szCs w:val="28"/>
        </w:rPr>
      </w:pPr>
      <w:r>
        <w:rPr>
          <w:rFonts w:ascii="Lucida Calligraphy" w:hAnsi="Lucida Calligraphy" w:cstheme="minorHAnsi"/>
          <w:sz w:val="28"/>
          <w:szCs w:val="28"/>
        </w:rPr>
        <w:t>Mont-sur-Rolle : EMS La Clef des Champs</w:t>
      </w:r>
    </w:p>
    <w:p w:rsidR="000E4FA6" w:rsidRDefault="000E4FA6" w:rsidP="000E4FA6">
      <w:pPr>
        <w:jc w:val="center"/>
        <w:rPr>
          <w:rFonts w:ascii="Lucida Calligraphy" w:hAnsi="Lucida Calligraphy" w:cstheme="minorHAnsi"/>
          <w:sz w:val="28"/>
          <w:szCs w:val="28"/>
        </w:rPr>
      </w:pPr>
    </w:p>
    <w:p w:rsidR="000E4FA6" w:rsidRDefault="000E4FA6" w:rsidP="000E4FA6">
      <w:pPr>
        <w:jc w:val="center"/>
        <w:rPr>
          <w:rFonts w:ascii="Lucida Calligraphy" w:hAnsi="Lucida Calligraphy" w:cstheme="minorHAnsi"/>
          <w:b/>
          <w:sz w:val="28"/>
          <w:szCs w:val="28"/>
        </w:rPr>
      </w:pPr>
      <w:r>
        <w:rPr>
          <w:rFonts w:ascii="Lucida Calligraphy" w:hAnsi="Lucida Calligraphy" w:cstheme="minorHAnsi"/>
          <w:sz w:val="28"/>
          <w:szCs w:val="28"/>
        </w:rPr>
        <w:t>Vous pouvez l’atteindre au téléphone</w:t>
      </w:r>
      <w:r>
        <w:rPr>
          <w:rFonts w:ascii="Lucida Calligraphy" w:hAnsi="Lucida Calligraphy" w:cstheme="minorHAnsi"/>
          <w:b/>
          <w:sz w:val="28"/>
          <w:szCs w:val="28"/>
        </w:rPr>
        <w:t xml:space="preserve"> </w:t>
      </w:r>
    </w:p>
    <w:p w:rsidR="000E4FA6" w:rsidRDefault="000E4FA6" w:rsidP="000E4FA6">
      <w:pPr>
        <w:jc w:val="center"/>
        <w:rPr>
          <w:rFonts w:ascii="Lucida Calligraphy" w:hAnsi="Lucida Calligraphy" w:cstheme="minorHAnsi"/>
          <w:sz w:val="28"/>
          <w:szCs w:val="28"/>
        </w:rPr>
      </w:pPr>
    </w:p>
    <w:p w:rsidR="000E4FA6" w:rsidRDefault="000E4FA6" w:rsidP="000E4FA6">
      <w:pPr>
        <w:jc w:val="center"/>
        <w:rPr>
          <w:rFonts w:ascii="Lucida Calligraphy" w:hAnsi="Lucida Calligraphy" w:cstheme="minorHAnsi"/>
          <w:sz w:val="28"/>
          <w:szCs w:val="28"/>
        </w:rPr>
      </w:pPr>
      <w:r>
        <w:rPr>
          <w:rFonts w:ascii="Lucida Calligraphy" w:hAnsi="Lucida Calligraphy" w:cstheme="minorHAnsi"/>
          <w:sz w:val="28"/>
          <w:szCs w:val="28"/>
        </w:rPr>
        <w:t xml:space="preserve"> N° 079 588 51 76</w:t>
      </w:r>
    </w:p>
    <w:p w:rsidR="000E4FA6" w:rsidRDefault="000E4FA6" w:rsidP="000E4FA6">
      <w:pPr>
        <w:jc w:val="center"/>
        <w:rPr>
          <w:b/>
          <w:caps/>
          <w:sz w:val="28"/>
          <w:szCs w:val="28"/>
        </w:rPr>
      </w:pPr>
      <w:r>
        <w:rPr>
          <w:noProof/>
        </w:rPr>
        <w:lastRenderedPageBreak/>
        <w:drawing>
          <wp:anchor distT="0" distB="0" distL="114300" distR="114300" simplePos="0" relativeHeight="251658240" behindDoc="1" locked="0" layoutInCell="1" allowOverlap="1">
            <wp:simplePos x="0" y="0"/>
            <wp:positionH relativeFrom="margin">
              <wp:align>left</wp:align>
            </wp:positionH>
            <wp:positionV relativeFrom="page">
              <wp:posOffset>561975</wp:posOffset>
            </wp:positionV>
            <wp:extent cx="5269865" cy="6499225"/>
            <wp:effectExtent l="0" t="0" r="0" b="0"/>
            <wp:wrapNone/>
            <wp:docPr id="5" name="Image 5" descr="Résultat de recherche d'images pour &quot;image lumiè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Résultat de recherche d'images pour &quot;image lumière&quot;"/>
                    <pic:cNvPicPr>
                      <a:picLocks noChangeAspect="1" noChangeArrowheads="1"/>
                    </pic:cNvPicPr>
                  </pic:nvPicPr>
                  <pic:blipFill>
                    <a:blip r:embed="rId8">
                      <a:extLst>
                        <a:ext uri="{28A0092B-C50C-407E-A947-70E740481C1C}">
                          <a14:useLocalDpi xmlns:a14="http://schemas.microsoft.com/office/drawing/2010/main" val="0"/>
                        </a:ext>
                      </a:extLst>
                    </a:blip>
                    <a:srcRect l="24287" t="9331" r="-19099" b="11218"/>
                    <a:stretch>
                      <a:fillRect/>
                    </a:stretch>
                  </pic:blipFill>
                  <pic:spPr bwMode="auto">
                    <a:xfrm>
                      <a:off x="0" y="0"/>
                      <a:ext cx="5269865" cy="6499225"/>
                    </a:xfrm>
                    <a:prstGeom prst="rect">
                      <a:avLst/>
                    </a:prstGeom>
                    <a:noFill/>
                  </pic:spPr>
                </pic:pic>
              </a:graphicData>
            </a:graphic>
            <wp14:sizeRelH relativeFrom="page">
              <wp14:pctWidth>0</wp14:pctWidth>
            </wp14:sizeRelH>
            <wp14:sizeRelV relativeFrom="page">
              <wp14:pctHeight>0</wp14:pctHeight>
            </wp14:sizeRelV>
          </wp:anchor>
        </w:drawing>
      </w:r>
      <w:r>
        <w:rPr>
          <w:b/>
          <w:caps/>
          <w:sz w:val="28"/>
          <w:szCs w:val="28"/>
        </w:rPr>
        <w:t>Noël !  toujours d’actualité</w:t>
      </w:r>
    </w:p>
    <w:p w:rsidR="000E4FA6" w:rsidRDefault="000E4FA6" w:rsidP="000E4FA6">
      <w:pPr>
        <w:jc w:val="center"/>
        <w:rPr>
          <w:b/>
          <w:caps/>
          <w:sz w:val="28"/>
          <w:szCs w:val="28"/>
        </w:rPr>
      </w:pPr>
      <w:r>
        <w:rPr>
          <w:b/>
          <w:caps/>
          <w:sz w:val="28"/>
          <w:szCs w:val="28"/>
        </w:rPr>
        <w:t>Noël</w:t>
      </w:r>
    </w:p>
    <w:p w:rsidR="000E4FA6" w:rsidRDefault="000E4FA6" w:rsidP="000E4FA6">
      <w:pPr>
        <w:jc w:val="center"/>
        <w:rPr>
          <w:b/>
          <w:sz w:val="28"/>
          <w:szCs w:val="28"/>
        </w:rPr>
      </w:pPr>
      <w:proofErr w:type="gramStart"/>
      <w:r>
        <w:rPr>
          <w:b/>
          <w:sz w:val="28"/>
          <w:szCs w:val="28"/>
        </w:rPr>
        <w:t>un</w:t>
      </w:r>
      <w:proofErr w:type="gramEnd"/>
      <w:r>
        <w:rPr>
          <w:b/>
          <w:sz w:val="28"/>
          <w:szCs w:val="28"/>
        </w:rPr>
        <w:t xml:space="preserve"> prénom, Emmanuel, Dieu avec nous</w:t>
      </w:r>
    </w:p>
    <w:p w:rsidR="000E4FA6" w:rsidRDefault="000E4FA6" w:rsidP="000E4FA6">
      <w:pPr>
        <w:jc w:val="center"/>
        <w:rPr>
          <w:b/>
          <w:sz w:val="28"/>
          <w:szCs w:val="28"/>
        </w:rPr>
      </w:pPr>
      <w:proofErr w:type="gramStart"/>
      <w:r>
        <w:rPr>
          <w:b/>
          <w:sz w:val="28"/>
          <w:szCs w:val="28"/>
        </w:rPr>
        <w:t>une</w:t>
      </w:r>
      <w:proofErr w:type="gramEnd"/>
      <w:r>
        <w:rPr>
          <w:b/>
          <w:sz w:val="28"/>
          <w:szCs w:val="28"/>
        </w:rPr>
        <w:t xml:space="preserve"> étincelle dans le ciel</w:t>
      </w:r>
    </w:p>
    <w:p w:rsidR="000E4FA6" w:rsidRDefault="000E4FA6" w:rsidP="000E4FA6">
      <w:pPr>
        <w:jc w:val="center"/>
        <w:rPr>
          <w:b/>
          <w:sz w:val="28"/>
          <w:szCs w:val="28"/>
        </w:rPr>
      </w:pPr>
      <w:proofErr w:type="gramStart"/>
      <w:r>
        <w:rPr>
          <w:b/>
          <w:sz w:val="28"/>
          <w:szCs w:val="28"/>
        </w:rPr>
        <w:t>une</w:t>
      </w:r>
      <w:proofErr w:type="gramEnd"/>
      <w:r>
        <w:rPr>
          <w:b/>
          <w:sz w:val="28"/>
          <w:szCs w:val="28"/>
        </w:rPr>
        <w:t xml:space="preserve"> ouverture vers l’humanité</w:t>
      </w:r>
    </w:p>
    <w:p w:rsidR="000E4FA6" w:rsidRDefault="000E4FA6" w:rsidP="000E4FA6">
      <w:pPr>
        <w:jc w:val="center"/>
        <w:rPr>
          <w:b/>
          <w:sz w:val="28"/>
          <w:szCs w:val="28"/>
        </w:rPr>
      </w:pPr>
      <w:proofErr w:type="gramStart"/>
      <w:r>
        <w:rPr>
          <w:b/>
          <w:sz w:val="28"/>
          <w:szCs w:val="28"/>
        </w:rPr>
        <w:t>la</w:t>
      </w:r>
      <w:proofErr w:type="gramEnd"/>
      <w:r>
        <w:rPr>
          <w:b/>
          <w:sz w:val="28"/>
          <w:szCs w:val="28"/>
        </w:rPr>
        <w:t xml:space="preserve"> réalisation d’un amour infini</w:t>
      </w:r>
    </w:p>
    <w:p w:rsidR="000E4FA6" w:rsidRDefault="000E4FA6" w:rsidP="000E4FA6">
      <w:pPr>
        <w:jc w:val="center"/>
        <w:rPr>
          <w:b/>
          <w:sz w:val="28"/>
          <w:szCs w:val="28"/>
        </w:rPr>
      </w:pPr>
      <w:proofErr w:type="gramStart"/>
      <w:r>
        <w:rPr>
          <w:b/>
          <w:sz w:val="28"/>
          <w:szCs w:val="28"/>
        </w:rPr>
        <w:t>une</w:t>
      </w:r>
      <w:proofErr w:type="gramEnd"/>
      <w:r>
        <w:rPr>
          <w:b/>
          <w:sz w:val="28"/>
          <w:szCs w:val="28"/>
        </w:rPr>
        <w:t xml:space="preserve"> révélation pour le quotidien</w:t>
      </w:r>
    </w:p>
    <w:p w:rsidR="000E4FA6" w:rsidRDefault="000E4FA6" w:rsidP="000E4FA6">
      <w:pPr>
        <w:jc w:val="center"/>
        <w:rPr>
          <w:b/>
          <w:sz w:val="28"/>
          <w:szCs w:val="28"/>
        </w:rPr>
      </w:pPr>
      <w:r>
        <w:rPr>
          <w:b/>
          <w:caps/>
          <w:sz w:val="28"/>
          <w:szCs w:val="28"/>
        </w:rPr>
        <w:t>Noël</w:t>
      </w:r>
      <w:r>
        <w:rPr>
          <w:b/>
          <w:sz w:val="28"/>
          <w:szCs w:val="28"/>
        </w:rPr>
        <w:t xml:space="preserve">, </w:t>
      </w:r>
      <w:r>
        <w:rPr>
          <w:b/>
          <w:caps/>
          <w:sz w:val="28"/>
          <w:szCs w:val="28"/>
        </w:rPr>
        <w:t>Voici Noël</w:t>
      </w:r>
    </w:p>
    <w:p w:rsidR="000E4FA6" w:rsidRDefault="000E4FA6" w:rsidP="000E4FA6">
      <w:pPr>
        <w:jc w:val="center"/>
        <w:rPr>
          <w:b/>
          <w:sz w:val="28"/>
          <w:szCs w:val="28"/>
        </w:rPr>
      </w:pPr>
      <w:proofErr w:type="gramStart"/>
      <w:r>
        <w:rPr>
          <w:b/>
          <w:sz w:val="28"/>
          <w:szCs w:val="28"/>
        </w:rPr>
        <w:t>un</w:t>
      </w:r>
      <w:proofErr w:type="gramEnd"/>
      <w:r>
        <w:rPr>
          <w:b/>
          <w:sz w:val="28"/>
          <w:szCs w:val="28"/>
        </w:rPr>
        <w:t xml:space="preserve"> amour sans limite</w:t>
      </w:r>
    </w:p>
    <w:p w:rsidR="000E4FA6" w:rsidRDefault="000E4FA6" w:rsidP="000E4FA6">
      <w:pPr>
        <w:jc w:val="center"/>
        <w:rPr>
          <w:b/>
          <w:sz w:val="28"/>
          <w:szCs w:val="28"/>
        </w:rPr>
      </w:pPr>
      <w:proofErr w:type="gramStart"/>
      <w:r>
        <w:rPr>
          <w:b/>
          <w:sz w:val="28"/>
          <w:szCs w:val="28"/>
        </w:rPr>
        <w:t>un</w:t>
      </w:r>
      <w:proofErr w:type="gramEnd"/>
      <w:r>
        <w:rPr>
          <w:b/>
          <w:sz w:val="28"/>
          <w:szCs w:val="28"/>
        </w:rPr>
        <w:t xml:space="preserve"> amour personnel</w:t>
      </w:r>
    </w:p>
    <w:p w:rsidR="000E4FA6" w:rsidRDefault="000E4FA6" w:rsidP="000E4FA6">
      <w:pPr>
        <w:jc w:val="center"/>
        <w:rPr>
          <w:b/>
          <w:sz w:val="28"/>
          <w:szCs w:val="28"/>
        </w:rPr>
      </w:pPr>
      <w:r>
        <w:rPr>
          <w:b/>
          <w:caps/>
          <w:sz w:val="28"/>
          <w:szCs w:val="28"/>
        </w:rPr>
        <w:t>Noël</w:t>
      </w:r>
      <w:r>
        <w:rPr>
          <w:b/>
          <w:sz w:val="28"/>
          <w:szCs w:val="28"/>
        </w:rPr>
        <w:t xml:space="preserve">, </w:t>
      </w:r>
      <w:r>
        <w:rPr>
          <w:b/>
          <w:caps/>
          <w:sz w:val="28"/>
          <w:szCs w:val="28"/>
        </w:rPr>
        <w:t>Voici Noël !</w:t>
      </w:r>
      <w:r>
        <w:rPr>
          <w:b/>
          <w:sz w:val="28"/>
          <w:szCs w:val="28"/>
        </w:rPr>
        <w:t xml:space="preserve"> </w:t>
      </w:r>
    </w:p>
    <w:p w:rsidR="000E4FA6" w:rsidRDefault="000E4FA6" w:rsidP="000E4FA6">
      <w:pPr>
        <w:jc w:val="center"/>
        <w:rPr>
          <w:b/>
          <w:sz w:val="28"/>
          <w:szCs w:val="28"/>
        </w:rPr>
      </w:pPr>
      <w:proofErr w:type="gramStart"/>
      <w:r>
        <w:rPr>
          <w:b/>
          <w:sz w:val="28"/>
          <w:szCs w:val="28"/>
        </w:rPr>
        <w:t>un</w:t>
      </w:r>
      <w:proofErr w:type="gramEnd"/>
      <w:r>
        <w:rPr>
          <w:b/>
          <w:sz w:val="28"/>
          <w:szCs w:val="28"/>
        </w:rPr>
        <w:t xml:space="preserve"> enfant nous est né, un fils nous est donné pour nous accompagner</w:t>
      </w:r>
    </w:p>
    <w:p w:rsidR="000E4FA6" w:rsidRDefault="000E4FA6" w:rsidP="000E4FA6">
      <w:pPr>
        <w:jc w:val="center"/>
        <w:rPr>
          <w:rFonts w:cstheme="minorHAnsi"/>
          <w:b/>
          <w:sz w:val="28"/>
          <w:szCs w:val="28"/>
        </w:rPr>
      </w:pPr>
      <w:r>
        <w:rPr>
          <w:rFonts w:cstheme="minorHAnsi"/>
          <w:b/>
          <w:sz w:val="28"/>
          <w:szCs w:val="28"/>
        </w:rPr>
        <w:t xml:space="preserve">Que la lumière de Noël rayonne en nous, </w:t>
      </w:r>
    </w:p>
    <w:p w:rsidR="000E4FA6" w:rsidRDefault="000E4FA6" w:rsidP="000E4FA6">
      <w:pPr>
        <w:jc w:val="center"/>
        <w:rPr>
          <w:rFonts w:cstheme="minorHAnsi"/>
          <w:b/>
          <w:sz w:val="28"/>
          <w:szCs w:val="28"/>
        </w:rPr>
      </w:pPr>
      <w:proofErr w:type="gramStart"/>
      <w:r>
        <w:rPr>
          <w:rFonts w:cstheme="minorHAnsi"/>
          <w:b/>
          <w:sz w:val="28"/>
          <w:szCs w:val="28"/>
        </w:rPr>
        <w:t>entre</w:t>
      </w:r>
      <w:proofErr w:type="gramEnd"/>
      <w:r>
        <w:rPr>
          <w:rFonts w:cstheme="minorHAnsi"/>
          <w:b/>
          <w:sz w:val="28"/>
          <w:szCs w:val="28"/>
        </w:rPr>
        <w:t xml:space="preserve"> nous, autour de nous, sur toute la terre.</w:t>
      </w:r>
    </w:p>
    <w:p w:rsidR="000E4FA6" w:rsidRDefault="000E4FA6" w:rsidP="000E4FA6">
      <w:pPr>
        <w:jc w:val="center"/>
        <w:rPr>
          <w:b/>
          <w:sz w:val="28"/>
          <w:szCs w:val="28"/>
        </w:rPr>
      </w:pPr>
      <w:r>
        <w:rPr>
          <w:b/>
          <w:sz w:val="28"/>
          <w:szCs w:val="28"/>
        </w:rPr>
        <w:t>Belles fêtes à tous et à toutes !</w:t>
      </w:r>
    </w:p>
    <w:p w:rsidR="000E4FA6" w:rsidRDefault="000E4FA6" w:rsidP="000E4FA6">
      <w:pPr>
        <w:jc w:val="center"/>
        <w:rPr>
          <w:b/>
          <w:sz w:val="28"/>
          <w:szCs w:val="28"/>
        </w:rPr>
      </w:pPr>
      <w:r>
        <w:rPr>
          <w:b/>
          <w:sz w:val="28"/>
          <w:szCs w:val="28"/>
        </w:rPr>
        <w:t xml:space="preserve">Sylvie </w:t>
      </w:r>
      <w:proofErr w:type="spellStart"/>
      <w:r>
        <w:rPr>
          <w:b/>
          <w:sz w:val="28"/>
          <w:szCs w:val="28"/>
        </w:rPr>
        <w:t>Merminod</w:t>
      </w:r>
      <w:proofErr w:type="spellEnd"/>
    </w:p>
    <w:p w:rsidR="000E4FA6" w:rsidRDefault="000E4FA6" w:rsidP="000E4FA6"/>
    <w:p w:rsidR="000E4FA6" w:rsidRDefault="000E4FA6" w:rsidP="000E4FA6">
      <w:pPr>
        <w:jc w:val="center"/>
      </w:pPr>
    </w:p>
    <w:p w:rsidR="000E4FA6" w:rsidRDefault="000E4FA6" w:rsidP="000E4FA6">
      <w:pPr>
        <w:jc w:val="center"/>
        <w:rPr>
          <w:sz w:val="24"/>
          <w:szCs w:val="24"/>
        </w:rPr>
      </w:pPr>
      <w:r>
        <w:rPr>
          <w:sz w:val="24"/>
          <w:szCs w:val="24"/>
        </w:rPr>
        <w:t>Si vous voulez avoir davantage d’informations à notre propos, recevoir notre bulletin semestriel, devenir membre individuel ou nous soutenir en faisant un don, voici nos coordonnées :</w:t>
      </w:r>
    </w:p>
    <w:p w:rsidR="000E4FA6" w:rsidRDefault="000E4FA6" w:rsidP="000E4FA6">
      <w:pPr>
        <w:jc w:val="center"/>
        <w:rPr>
          <w:b/>
          <w:caps/>
          <w:sz w:val="24"/>
          <w:szCs w:val="24"/>
        </w:rPr>
      </w:pPr>
    </w:p>
    <w:p w:rsidR="000E4FA6" w:rsidRDefault="000E4FA6" w:rsidP="000E4FA6">
      <w:pPr>
        <w:jc w:val="center"/>
        <w:rPr>
          <w:b/>
          <w:caps/>
          <w:sz w:val="28"/>
          <w:szCs w:val="28"/>
        </w:rPr>
      </w:pPr>
    </w:p>
    <w:p w:rsidR="000E4FA6" w:rsidRDefault="000E4FA6" w:rsidP="000E4FA6">
      <w:r>
        <w:rPr>
          <w:noProof/>
          <w:lang w:eastAsia="fr-FR"/>
        </w:rPr>
        <w:drawing>
          <wp:inline distT="0" distB="0" distL="0" distR="0">
            <wp:extent cx="3390900" cy="1914525"/>
            <wp:effectExtent l="0" t="0" r="0" b="9525"/>
            <wp:docPr id="1" name="Image 1" descr="si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il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914525"/>
                    </a:xfrm>
                    <a:prstGeom prst="rect">
                      <a:avLst/>
                    </a:prstGeom>
                    <a:noFill/>
                    <a:ln>
                      <a:noFill/>
                    </a:ln>
                  </pic:spPr>
                </pic:pic>
              </a:graphicData>
            </a:graphic>
          </wp:inline>
        </w:drawing>
      </w:r>
    </w:p>
    <w:p w:rsidR="000E4FA6" w:rsidRDefault="000E4FA6" w:rsidP="000E4FA6"/>
    <w:p w:rsidR="000E4FA6" w:rsidRDefault="000E4FA6" w:rsidP="000E4FA6">
      <w:pPr>
        <w:jc w:val="center"/>
        <w:rPr>
          <w:rFonts w:ascii="Arial" w:hAnsi="Arial" w:cs="Arial"/>
          <w:b/>
          <w:sz w:val="20"/>
          <w:szCs w:val="20"/>
        </w:rPr>
      </w:pPr>
      <w:r>
        <w:rPr>
          <w:rFonts w:ascii="Arial" w:hAnsi="Arial" w:cs="Arial"/>
          <w:b/>
          <w:sz w:val="20"/>
          <w:szCs w:val="20"/>
        </w:rPr>
        <w:t>Rue Saint-Laurent 21</w:t>
      </w:r>
    </w:p>
    <w:p w:rsidR="000E4FA6" w:rsidRDefault="000E4FA6" w:rsidP="000E4FA6">
      <w:pPr>
        <w:jc w:val="center"/>
        <w:rPr>
          <w:rFonts w:ascii="Arial" w:hAnsi="Arial" w:cs="Arial"/>
          <w:b/>
          <w:sz w:val="20"/>
          <w:szCs w:val="20"/>
        </w:rPr>
      </w:pPr>
      <w:r>
        <w:rPr>
          <w:rFonts w:ascii="Arial" w:hAnsi="Arial" w:cs="Arial"/>
          <w:b/>
          <w:sz w:val="20"/>
          <w:szCs w:val="20"/>
        </w:rPr>
        <w:t>1176 Saint-Livres</w:t>
      </w:r>
    </w:p>
    <w:p w:rsidR="000E4FA6" w:rsidRDefault="000E4FA6" w:rsidP="000E4FA6">
      <w:pPr>
        <w:jc w:val="center"/>
        <w:rPr>
          <w:rFonts w:ascii="Arial" w:hAnsi="Arial" w:cs="Arial"/>
          <w:b/>
          <w:sz w:val="20"/>
          <w:szCs w:val="20"/>
          <w:lang w:val="fr-FR"/>
        </w:rPr>
      </w:pPr>
      <w:hyperlink r:id="rId10" w:history="1">
        <w:r>
          <w:rPr>
            <w:rStyle w:val="Lienhypertexte"/>
            <w:rFonts w:ascii="Arial" w:hAnsi="Arial" w:cs="Arial"/>
            <w:b/>
            <w:sz w:val="20"/>
            <w:szCs w:val="20"/>
            <w:lang w:val="fr-FR"/>
          </w:rPr>
          <w:t>www.aspir.ch</w:t>
        </w:r>
      </w:hyperlink>
    </w:p>
    <w:p w:rsidR="000E4FA6" w:rsidRDefault="000E4FA6" w:rsidP="000E4FA6">
      <w:pPr>
        <w:jc w:val="center"/>
        <w:rPr>
          <w:rFonts w:ascii="Arial" w:hAnsi="Arial" w:cs="Arial"/>
          <w:b/>
          <w:sz w:val="20"/>
          <w:szCs w:val="20"/>
          <w:lang w:val="fr-FR"/>
        </w:rPr>
      </w:pPr>
      <w:r>
        <w:rPr>
          <w:rFonts w:ascii="Arial" w:hAnsi="Arial" w:cs="Arial"/>
          <w:b/>
          <w:sz w:val="20"/>
          <w:szCs w:val="20"/>
          <w:lang w:val="fr-FR"/>
        </w:rPr>
        <w:t>Tél. n° 021 808 56 61</w:t>
      </w:r>
    </w:p>
    <w:p w:rsidR="000E4FA6" w:rsidRDefault="000E4FA6" w:rsidP="000E4FA6">
      <w:pPr>
        <w:jc w:val="center"/>
        <w:rPr>
          <w:rFonts w:ascii="Arial" w:hAnsi="Arial" w:cs="Arial"/>
          <w:b/>
          <w:sz w:val="20"/>
          <w:szCs w:val="20"/>
        </w:rPr>
      </w:pPr>
      <w:hyperlink r:id="rId11" w:history="1">
        <w:r>
          <w:rPr>
            <w:rStyle w:val="Lienhypertexte"/>
            <w:rFonts w:ascii="Arial" w:hAnsi="Arial" w:cs="Arial"/>
            <w:b/>
            <w:sz w:val="20"/>
            <w:szCs w:val="20"/>
          </w:rPr>
          <w:t>contact@aspir.ch</w:t>
        </w:r>
      </w:hyperlink>
      <w:r>
        <w:rPr>
          <w:rFonts w:ascii="Arial" w:hAnsi="Arial" w:cs="Arial"/>
          <w:b/>
          <w:sz w:val="20"/>
          <w:szCs w:val="20"/>
        </w:rPr>
        <w:t xml:space="preserve">   CCP 10-1584-1</w:t>
      </w:r>
    </w:p>
    <w:p w:rsidR="000E4FA6" w:rsidRDefault="000E4FA6" w:rsidP="000E4FA6">
      <w:pPr>
        <w:ind w:left="360"/>
        <w:rPr>
          <w:rFonts w:cstheme="minorHAnsi"/>
          <w:sz w:val="24"/>
          <w:szCs w:val="24"/>
        </w:rPr>
      </w:pPr>
    </w:p>
    <w:p w:rsidR="00C94DBB" w:rsidRDefault="00C94DBB">
      <w:bookmarkStart w:id="0" w:name="_GoBack"/>
      <w:bookmarkEnd w:id="0"/>
    </w:p>
    <w:sectPr w:rsidR="00C94DBB" w:rsidSect="000E4FA6">
      <w:pgSz w:w="8391" w:h="11906"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A6"/>
    <w:rsid w:val="000E4FA6"/>
    <w:rsid w:val="00C94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2BB28-A031-440A-A5E5-3AA6B8C8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FA6"/>
    <w:pPr>
      <w:spacing w:line="254" w:lineRule="auto"/>
    </w:pPr>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E4FA6"/>
    <w:rPr>
      <w:color w:val="0563C1" w:themeColor="hyperlink"/>
      <w:u w:val="single"/>
    </w:rPr>
  </w:style>
  <w:style w:type="paragraph" w:styleId="Sansinterligne">
    <w:name w:val="No Spacing"/>
    <w:uiPriority w:val="1"/>
    <w:qFormat/>
    <w:rsid w:val="000E4FA6"/>
    <w:pPr>
      <w:spacing w:after="0" w:line="240" w:lineRule="auto"/>
    </w:pPr>
    <w:rPr>
      <w:lang w:val="fr-CH"/>
    </w:rPr>
  </w:style>
  <w:style w:type="character" w:styleId="Accentuation">
    <w:name w:val="Emphasis"/>
    <w:basedOn w:val="Policepardfaut"/>
    <w:qFormat/>
    <w:rsid w:val="000E4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44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8Y4xFxCt&amp;id=A6E6A5B814FF01C6978467AA8794F32D597A52E0&amp;thid=OIP.8Y4xFxCtodrBeQug4D_JZgEsEs&amp;q=dessins+de+no%c3%abl+a+imprimer+gratuits&amp;simid=607995439185071331&amp;selectedIndex=45&amp;qpvt=dessins+de+no%c3%abl+a+imprimer+gratuits" TargetMode="External"/><Relationship Id="rId11" Type="http://schemas.openxmlformats.org/officeDocument/2006/relationships/hyperlink" Target="mailto:contact@aspir.ch" TargetMode="External"/><Relationship Id="rId5" Type="http://schemas.openxmlformats.org/officeDocument/2006/relationships/image" Target="media/image2.jpeg"/><Relationship Id="rId10" Type="http://schemas.openxmlformats.org/officeDocument/2006/relationships/hyperlink" Target="http://www.aspir.ch"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678</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Correvon</dc:creator>
  <cp:keywords/>
  <dc:description/>
  <cp:lastModifiedBy>Jean-Daniel Correvon</cp:lastModifiedBy>
  <cp:revision>1</cp:revision>
  <dcterms:created xsi:type="dcterms:W3CDTF">2018-12-18T12:43:00Z</dcterms:created>
  <dcterms:modified xsi:type="dcterms:W3CDTF">2018-12-18T12:50:00Z</dcterms:modified>
</cp:coreProperties>
</file>